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52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4"/>
      </w:tblGrid>
      <w:tr>
        <w:trPr>
          <w:trHeight w:val="603" w:hRule="atLeast"/>
        </w:trPr>
        <w:tc>
          <w:tcPr>
            <w:tcW w:w="9524" w:type="dxa"/>
            <w:tcBorders>
              <w:top w:val="thickThinMediumGap" w:sz="8" w:space="0" w:color="000000"/>
              <w:left w:val="none" w:sz="3" w:space="0" w:color="000000"/>
              <w:bottom w:val="thinThickMediumGap" w:sz="8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bookmarkStart w:id="1" w:name="_top"/>
            <w:bookmarkEnd w:id="1"/>
            <w:r>
              <w:rPr>
                <w:rFonts w:ascii="HY헤드라인M" w:eastAsia="HY헤드라인M"/>
                <w:sz w:val="32"/>
              </w:rPr>
              <w:t>2023 한글학교 교사 초청연수 참가신청서</w:t>
            </w:r>
          </w:p>
        </w:tc>
      </w:tr>
    </w:tbl>
    <w:p>
      <w:pPr>
        <w:pStyle w:val="0"/>
        <w:widowControl w:val="off"/>
        <w:spacing w:line="240"/>
        <w:rPr/>
      </w:pPr>
    </w:p>
    <w:p>
      <w:pPr>
        <w:pStyle w:val="0"/>
        <w:ind w:left="336" w:hanging="336"/>
        <w:widowControl w:val="off"/>
        <w:numPr>
          <w:ilvl w:val="0"/>
          <w:numId w:val="1"/>
        </w:numPr>
        <w:spacing w:line="240"/>
      </w:pPr>
      <w:r>
        <w:rPr>
          <w:b/>
          <w:sz w:val="28"/>
        </w:rPr>
        <w:t>신청자 정보</w:t>
      </w:r>
    </w:p>
    <w:p>
      <w:pPr>
        <w:pStyle w:val="0"/>
        <w:widowControl w:val="off"/>
        <w:spacing w:line="240"/>
        <w:rPr>
          <w:lang/>
          <w:sz w:val="24"/>
          <w:szCs w:val="24"/>
          <w:rtl w:val="off"/>
        </w:rPr>
      </w:pPr>
      <w:r>
        <w:rPr>
          <w:sz w:val="24"/>
          <w:szCs w:val="24"/>
        </w:rPr>
        <w:t xml:space="preserve"> 1) 기본정보</w:t>
      </w:r>
    </w:p>
    <w:tbl>
      <w:tblPr>
        <w:tblpPr w:vertAnchor="text" w:horzAnchor="page" w:tblpX="1518" w:tblpY="53"/>
        <w:tblOverlap w:val="never"/>
        <w:tblW w:w="90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048"/>
        <w:gridCol w:w="6985"/>
      </w:tblGrid>
      <w:tr>
        <w:trPr>
          <w:trHeight w:val="56" w:hRule="atLeast"/>
        </w:trPr>
        <w:tc>
          <w:tcPr>
            <w:tcW w:w="20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한글 이름(성/명)</w:t>
            </w:r>
          </w:p>
        </w:tc>
        <w:tc>
          <w:tcPr>
            <w:tcW w:w="6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0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영문 이름(성/명)</w:t>
            </w:r>
          </w:p>
        </w:tc>
        <w:tc>
          <w:tcPr>
            <w:tcW w:w="6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0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생년월일</w:t>
            </w:r>
          </w:p>
        </w:tc>
        <w:tc>
          <w:tcPr>
            <w:tcW w:w="6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0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국적</w:t>
            </w:r>
          </w:p>
        </w:tc>
        <w:tc>
          <w:tcPr>
            <w:tcW w:w="6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0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성별</w:t>
            </w:r>
          </w:p>
        </w:tc>
        <w:tc>
          <w:tcPr>
            <w:tcW w:w="6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0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스터디코리안 ID</w:t>
            </w:r>
          </w:p>
        </w:tc>
        <w:tc>
          <w:tcPr>
            <w:tcW w:w="6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</w:tbl>
    <w:p>
      <w:pPr>
        <w:pStyle w:val="0"/>
        <w:widowControl w:val="off"/>
        <w:spacing w:line="240"/>
        <w:rPr>
          <w:lang w:eastAsia="ko-KR"/>
          <w:rFonts w:hint="eastAsia"/>
          <w:sz w:val="6"/>
          <w:szCs w:val="6"/>
          <w:rtl w:val="off"/>
        </w:rPr>
      </w:pPr>
    </w:p>
    <w:p>
      <w:pPr>
        <w:pStyle w:val="0"/>
        <w:widowControl w:val="off"/>
        <w:spacing w:line="240"/>
        <w:rPr>
          <w:sz w:val="24"/>
          <w:szCs w:val="24"/>
        </w:rPr>
      </w:pPr>
      <w:r>
        <w:rPr>
          <w:sz w:val="24"/>
          <w:szCs w:val="24"/>
        </w:rPr>
        <w:t xml:space="preserve"> 2) 거주국 정보   </w:t>
      </w:r>
    </w:p>
    <w:tbl>
      <w:tblPr>
        <w:tblpPr w:vertAnchor="text" w:horzAnchor="page" w:tblpX="1574" w:tblpY="23"/>
        <w:tblOverlap w:val="never"/>
        <w:tblW w:w="908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111"/>
        <w:gridCol w:w="6977"/>
      </w:tblGrid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대륙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국가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이주년도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거주자격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주소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우편번호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</w:tbl>
    <w:p>
      <w:pPr>
        <w:pStyle w:val="0"/>
        <w:widowControl w:val="off"/>
        <w:spacing w:line="240"/>
        <w:rPr>
          <w:lang w:eastAsia="ko-KR"/>
          <w:rFonts w:hint="eastAsia"/>
          <w:sz w:val="6"/>
          <w:szCs w:val="6"/>
          <w:rtl w:val="off"/>
        </w:rPr>
      </w:pPr>
    </w:p>
    <w:p>
      <w:pPr>
        <w:pStyle w:val="0"/>
        <w:widowControl w:val="off"/>
        <w:spacing w:line="240"/>
        <w:rPr>
          <w:lang w:eastAsia="ko-KR"/>
          <w:rFonts w:hint="eastAsia"/>
          <w:sz w:val="24"/>
          <w:szCs w:val="24"/>
          <w:rtl w:val="off"/>
        </w:rPr>
      </w:pPr>
      <w:r>
        <w:rPr>
          <w:sz w:val="24"/>
          <w:szCs w:val="24"/>
        </w:rPr>
        <w:t xml:space="preserve"> 3) 연락처</w:t>
      </w:r>
    </w:p>
    <w:tbl>
      <w:tblPr>
        <w:tblpPr w:vertAnchor="text" w:horzAnchor="page" w:tblpX="1562" w:tblpY="151"/>
        <w:tblOverlap w:val="never"/>
        <w:tblW w:w="908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111"/>
        <w:gridCol w:w="6977"/>
      </w:tblGrid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전화번호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휴대전화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이메일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한국 내 연락처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</w:tbl>
    <w:p>
      <w:pPr>
        <w:pStyle w:val="0"/>
        <w:widowControl w:val="off"/>
        <w:spacing w:line="240"/>
        <w:rPr/>
      </w:pPr>
    </w:p>
    <w:p>
      <w:pPr>
        <w:pStyle w:val="0"/>
        <w:ind w:left="336" w:hanging="336"/>
        <w:widowControl w:val="off"/>
        <w:numPr>
          <w:ilvl w:val="0"/>
          <w:numId w:val="1"/>
        </w:numPr>
        <w:spacing w:line="240"/>
      </w:pPr>
      <w:r>
        <w:rPr>
          <w:b/>
          <w:sz w:val="28"/>
        </w:rPr>
        <w:t>소속 한글학교 정보</w:t>
      </w:r>
    </w:p>
    <w:tbl>
      <w:tblPr>
        <w:tblpPr w:vertAnchor="text" w:horzAnchor="page" w:tblpX="1500" w:tblpY="241"/>
        <w:tblOverlap w:val="never"/>
        <w:tblW w:w="908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111"/>
        <w:gridCol w:w="6977"/>
      </w:tblGrid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대륙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국가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관할공관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소속 한글학교명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한글학교 ID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학교장명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한글학교 직위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2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재직기간</w:t>
            </w:r>
          </w:p>
        </w:tc>
        <w:tc>
          <w:tcPr>
            <w:tcW w:w="6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color w:val="000000"/>
                <w:sz w:val="24"/>
                <w:szCs w:val="24"/>
              </w:rPr>
            </w:pPr>
          </w:p>
        </w:tc>
      </w:tr>
    </w:tbl>
    <w:p>
      <w:pPr>
        <w:pStyle w:val="0"/>
        <w:widowControl w:val="off"/>
        <w:spacing w:line="240"/>
        <w:rPr/>
      </w:pPr>
    </w:p>
    <w:p>
      <w:pPr>
        <w:pStyle w:val="0"/>
        <w:widowControl w:val="off"/>
        <w:spacing w:line="240"/>
      </w:pPr>
      <w:r>
        <w:rPr>
          <w:b/>
          <w:sz w:val="28"/>
        </w:rPr>
        <w:t>3. 기타 정보</w:t>
      </w:r>
      <w:r>
        <w:rPr>
          <w:b/>
          <w:sz w:val="24"/>
        </w:rPr>
        <w:t>(해당사항 있는 경우 작성)</w:t>
      </w:r>
    </w:p>
    <w:tbl>
      <w:tblPr>
        <w:tblpPr w:vertAnchor="text" w:horzAnchor="page" w:tblpX="1517" w:tblpY="63"/>
        <w:tblOverlap w:val="never"/>
        <w:tblW w:w="90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840"/>
        <w:gridCol w:w="5194"/>
      </w:tblGrid>
      <w:tr>
        <w:trPr>
          <w:trHeight w:val="56" w:hRule="atLeast"/>
        </w:trPr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초청연수 참석 연도</w:t>
            </w:r>
          </w:p>
        </w:tc>
        <w:tc>
          <w:tcPr>
            <w:tcW w:w="5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교사인증과정 정규과정 수료 여부</w:t>
            </w:r>
          </w:p>
        </w:tc>
        <w:tc>
          <w:tcPr>
            <w:tcW w:w="5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color w:val="000000"/>
                <w:sz w:val="24"/>
                <w:szCs w:val="24"/>
              </w:rPr>
            </w:pPr>
          </w:p>
        </w:tc>
      </w:tr>
      <w:tr>
        <w:trPr>
          <w:trHeight w:val="56" w:hRule="atLeast"/>
        </w:trPr>
        <w:tc>
          <w:tcPr>
            <w:tcW w:w="38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교사인증과정 활용과정 수료 여부</w:t>
            </w:r>
          </w:p>
        </w:tc>
        <w:tc>
          <w:tcPr>
            <w:tcW w:w="5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color w:val="000000"/>
                <w:sz w:val="24"/>
                <w:szCs w:val="24"/>
              </w:rPr>
            </w:pPr>
          </w:p>
        </w:tc>
      </w:tr>
    </w:tbl>
    <w:p>
      <w:pPr>
        <w:pStyle w:val="0"/>
        <w:widowControl w:val="off"/>
        <w:spacing w:line="240"/>
        <w:rPr>
          <w:lang w:eastAsia="ko-KR"/>
          <w:rFonts w:hint="eastAsia"/>
          <w:b/>
          <w:sz w:val="28"/>
          <w:rtl w:val="off"/>
        </w:rPr>
      </w:pPr>
    </w:p>
    <w:p>
      <w:pPr>
        <w:pStyle w:val="0"/>
        <w:widowControl w:val="off"/>
        <w:spacing w:line="240"/>
      </w:pPr>
      <w:r>
        <w:rPr>
          <w:b/>
          <w:sz w:val="28"/>
        </w:rPr>
        <w:t>4. 연수 활용 계획</w:t>
      </w:r>
      <w:r>
        <w:rPr>
          <w:b/>
          <w:sz w:val="24"/>
        </w:rPr>
        <w:t>(자유형식, 1</w:t>
      </w:r>
      <w:r>
        <w:rPr>
          <w:lang w:eastAsia="ko-KR"/>
          <w:b/>
          <w:sz w:val="24"/>
          <w:rtl w:val="off"/>
        </w:rPr>
        <w:t>/2</w:t>
      </w:r>
      <w:r>
        <w:rPr>
          <w:b/>
          <w:sz w:val="24"/>
        </w:rPr>
        <w:t>쪽 이내 작성)</w:t>
      </w:r>
    </w:p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7703" w:hRule="atLeast"/>
        </w:trPr>
        <w:tc>
          <w:tcPr>
            <w:tcW w:w="952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/>
            </w:pPr>
          </w:p>
        </w:tc>
      </w:tr>
    </w:tbl>
    <w:p>
      <w:pPr>
        <w:pStyle w:val="0"/>
        <w:widowControl w:val="off"/>
        <w:spacing w:line="240"/>
        <w:rPr>
          <w:lang/>
          <w:b/>
          <w:color w:val="000000"/>
          <w:sz w:val="24"/>
          <w:rtl w:val="off"/>
        </w:rPr>
      </w:pPr>
    </w:p>
    <w:p>
      <w:pPr>
        <w:pStyle w:val="0"/>
        <w:widowControl w:val="off"/>
        <w:spacing w:line="240"/>
        <w:rPr>
          <w:lang/>
          <w:b/>
          <w:color w:val="000000"/>
          <w:sz w:val="24"/>
          <w:rtl w:val="off"/>
        </w:rPr>
      </w:pPr>
    </w:p>
    <w:tbl>
      <w:tblPr>
        <w:tblpPr w:horzAnchor="page" w:tblpX="1083" w:tblpY="780"/>
        <w:tblOverlap w:val="never"/>
        <w:tblW w:w="995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13" w:type="dxa"/>
          <w:bottom w:w="28" w:type="dxa"/>
          <w:right w:w="113" w:type="dxa"/>
        </w:tblCellMar>
      </w:tblPr>
      <w:tblGrid>
        <w:gridCol w:w="9951"/>
      </w:tblGrid>
      <w:tr>
        <w:trPr>
          <w:trHeight w:val="13165" w:hRule="atLeast"/>
        </w:trPr>
        <w:tc>
          <w:tcPr>
            <w:tcW w:w="995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32"/>
                <w:u w:color="auto"/>
                <w:shd w:val="clear" w:color="000000" w:fill="auto"/>
              </w:rPr>
              <w:t>개인정보 수집ㆍ이용, 제3자 제공 동의서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sz w:val="26"/>
                <w:u w:color="auto"/>
                <w:shd w:val="clear" w:color="000000" w:fill="auto"/>
              </w:rPr>
              <w:t>(개인정보 보호법에 따름)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맑은 고딕" w:eastAsia="맑은 고딕" w:hAnsi="맑은 고딕" w:cs="맑은 고딕"/>
                <w:color w:val="000000"/>
                <w:u w:color="auto"/>
                <w:shd w:val="clear" w:color="000000" w:fill="auto"/>
              </w:rPr>
            </w:pPr>
          </w:p>
          <w:p>
            <w:pPr>
              <w:pStyle w:val="0"/>
              <w:widowControl w:val="off"/>
              <w:spacing w:line="312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w w:val="97"/>
                <w:sz w:val="24"/>
                <w:u w:color="auto"/>
                <w:shd w:val="clear" w:color="000000" w:fill="auto"/>
              </w:rPr>
              <w:t>①</w:t>
            </w:r>
            <w:r>
              <w:rPr>
                <w:rFonts w:ascii="맑은 고딕" w:eastAsia="맑은 고딕" w:hAnsi="맑은 고딕" w:cs="맑은 고딕"/>
                <w:b/>
                <w:w w:val="97"/>
                <w:sz w:val="24"/>
                <w:u w:color="auto"/>
                <w:shd w:val="clear" w:color="000000" w:fill="auto"/>
              </w:rPr>
              <w:t xml:space="preserve"> 기본 개인정보 수집·이용</w:t>
            </w:r>
          </w:p>
          <w:tbl>
            <w:tblPr>
              <w:tblOverlap w:val="never"/>
              <w:tblW w:w="946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384"/>
              <w:gridCol w:w="7082"/>
            </w:tblGrid>
            <w:tr>
              <w:trPr>
                <w:trHeight w:val="754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개인정보의 수집 및 이용목적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관련 정보 안내, 심사 등의 근거자료로 개인정보 수집ㆍ이용</w:t>
                  </w:r>
                </w:p>
              </w:tc>
            </w:tr>
            <w:tr>
              <w:trPr>
                <w:trHeight w:val="891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수집하는 기본 개인정보 항목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성명(한글, 영문), 생년월일, 성별, 스터디코리안 ID, 거주국 정보, 주소,</w:t>
                  </w:r>
                  <w:r>
                    <w:rPr>
                      <w:lang w:eastAsia="ko-KR"/>
                      <w:rFonts w:ascii="맑은 고딕" w:eastAsia="맑은 고딕" w:hAnsi="맑은 고딕" w:cs="맑은 고딕" w:hint="eastAsia"/>
                      <w:u w:color="auto"/>
                      <w:shd w:val="clear" w:color="000000" w:fill="auto"/>
                      <w:rtl w:val="off"/>
                    </w:rPr>
                    <w:br/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연락처, 이메일, 소속 한글학교 정보, 한글학교 관련 교육 사항</w:t>
                  </w:r>
                </w:p>
              </w:tc>
            </w:tr>
            <w:tr>
              <w:trPr>
                <w:trHeight w:val="754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개인정보의 보유 및 이용기간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사업 종료 후 5년 / 개인정보 보유 이용기간 종료 후 공공기록물 관리에 관한 법률에 따라 보관 후 폐기</w:t>
                  </w:r>
                </w:p>
              </w:tc>
            </w:tr>
            <w:tr>
              <w:trPr>
                <w:trHeight w:val="799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동의 거부 권리 및 동의 거부에 따른 제한사항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>귀하는 개인정보 수집</w:t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>･이용에</w:t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 xml:space="preserve"> 대한 동의를 거부할 권리가 있습니다.</w:t>
                  </w:r>
                  <w:r>
                    <w:rPr>
                      <w:rFonts w:ascii="맑은 고딕" w:eastAsia="맑은 고딕" w:hAnsi="맑은 고딕" w:cs="맑은 고딕" w:hint="default"/>
                      <w:u w:color="auto"/>
                    </w:rPr>
                    <w:br/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>다만, 동의를 거부할 경우 초청 대상자 선정에 제한을 받을 수 있습니다.</w:t>
                  </w:r>
                </w:p>
              </w:tc>
            </w:tr>
            <w:tr>
              <w:trPr>
                <w:trHeight w:val="446" w:hRule="atLeast"/>
              </w:trPr>
              <w:tc>
                <w:tcPr>
                  <w:tcW w:w="9466" w:type="dxa"/>
                  <w:gridSpan w:val="2"/>
                  <w:tcBorders>
                    <w:top w:val="singl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righ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 xml:space="preserve">위와 같이 개인정보를 수집·이용하는데 동의하십니까?  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 xml:space="preserve"> 동의함  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 xml:space="preserve"> 동의하지 않음</w:t>
                  </w:r>
                </w:p>
              </w:tc>
            </w:tr>
          </w:tbl>
          <w:p>
            <w:pPr>
              <w:pStyle w:val="0"/>
              <w:widowControl w:val="off"/>
              <w:spacing w:line="312" w:lineRule="auto"/>
              <w:rPr>
                <w:rFonts w:ascii="맑은 고딕" w:eastAsia="맑은 고딕" w:hAnsi="맑은 고딕" w:cs="맑은 고딕" w:hint="default"/>
                <w:u w:color="auto"/>
              </w:rPr>
            </w:pPr>
            <w:r>
              <w:rPr>
                <w:rFonts w:ascii="맑은 고딕" w:eastAsia="맑은 고딕" w:hAnsi="맑은 고딕" w:cs="맑은 고딕"/>
                <w:b/>
                <w:w w:val="97"/>
                <w:sz w:val="24"/>
                <w:u w:color="auto"/>
                <w:shd w:val="clear" w:color="000000" w:fill="auto"/>
              </w:rPr>
              <w:t>②</w:t>
            </w:r>
            <w:r>
              <w:rPr>
                <w:rFonts w:ascii="맑은 고딕" w:eastAsia="맑은 고딕" w:hAnsi="맑은 고딕" w:cs="맑은 고딕"/>
                <w:b/>
                <w:w w:val="97"/>
                <w:sz w:val="24"/>
                <w:u w:color="auto"/>
                <w:shd w:val="clear" w:color="000000" w:fill="auto"/>
              </w:rPr>
              <w:t xml:space="preserve"> 개인정보 제3자 제공</w:t>
            </w:r>
          </w:p>
          <w:tbl>
            <w:tblPr>
              <w:tblOverlap w:val="never"/>
              <w:tblW w:w="9466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2384"/>
              <w:gridCol w:w="7082"/>
            </w:tblGrid>
            <w:tr>
              <w:trPr>
                <w:trHeight w:val="523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개인정보를 제공받는 자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재외동포청, 관할 공관, 2023년 한글학교 교사 초청연수 운영 대행사</w:t>
                  </w:r>
                </w:p>
              </w:tc>
            </w:tr>
            <w:tr>
              <w:trPr>
                <w:trHeight w:val="697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개인정보를 제공 받는 자의 개인정보 이용 목적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2023 한글학교 교사 초청연수 참가자 선정 및 연수 운영</w:t>
                  </w:r>
                </w:p>
              </w:tc>
            </w:tr>
            <w:tr>
              <w:trPr>
                <w:trHeight w:val="743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제공되는 개인정보 항목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성명(한글, 영문), 생년월일, 성별, 스터디코리안 ID, 거주국 정보, 주소, 연락처, 이메일, 소속 한글학교 정보, 한글학교 관련 교육 사항</w:t>
                  </w:r>
                </w:p>
              </w:tc>
            </w:tr>
            <w:tr>
              <w:trPr>
                <w:trHeight w:val="697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개인정보의 보유 및 이용기간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</w:rPr>
                    <w:t>사업 종료 후 5년 / 개인정보 보유 이용기간 종료 후 공공기록물 관리에 관한 법률에 따라 보관 후 폐기</w:t>
                  </w:r>
                </w:p>
              </w:tc>
            </w:tr>
            <w:tr>
              <w:trPr>
                <w:trHeight w:val="743" w:hRule="atLeast"/>
              </w:trPr>
              <w:tc>
                <w:tcPr>
                  <w:tcW w:w="2384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sz w:val="18"/>
                      <w:u w:color="auto"/>
                      <w:shd w:val="clear" w:color="000000" w:fill="auto"/>
                    </w:rPr>
                    <w:t>동의 거부 권리 및 동의 거부에 따른 제한사항</w:t>
                  </w:r>
                </w:p>
              </w:tc>
              <w:tc>
                <w:tcPr>
                  <w:tcW w:w="708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>귀하는 개인정보 수집</w:t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>･이용에</w:t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 xml:space="preserve"> 대한 동의를 거부할 권리가 있습니다.</w:t>
                  </w:r>
                  <w:r>
                    <w:rPr>
                      <w:rFonts w:ascii="맑은 고딕" w:eastAsia="맑은 고딕" w:hAnsi="맑은 고딕" w:cs="맑은 고딕" w:hint="default"/>
                      <w:u w:color="auto"/>
                    </w:rPr>
                    <w:br/>
                  </w:r>
                  <w:r>
                    <w:rPr>
                      <w:rFonts w:ascii="맑은 고딕" w:eastAsia="맑은 고딕" w:hAnsi="맑은 고딕" w:cs="맑은 고딕"/>
                      <w:u w:color="auto"/>
                      <w:shd w:val="clear" w:color="000000" w:fill="auto"/>
                      <w:spacing w:val="-2"/>
                    </w:rPr>
                    <w:t>다만, 동의를 거부할 경우 초청 대상자 선정에 제한을 받을 수 있습니다.</w:t>
                  </w:r>
                </w:p>
              </w:tc>
            </w:tr>
            <w:tr>
              <w:trPr>
                <w:trHeight w:val="503" w:hRule="atLeast"/>
              </w:trPr>
              <w:tc>
                <w:tcPr>
                  <w:tcW w:w="9466" w:type="dxa"/>
                  <w:gridSpan w:val="2"/>
                  <w:tcBorders>
                    <w:top w:val="singl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right"/>
                    <w:spacing w:line="312" w:lineRule="auto"/>
                    <w:rPr>
                      <w:rFonts w:ascii="맑은 고딕" w:eastAsia="맑은 고딕" w:hAnsi="맑은 고딕" w:cs="맑은 고딕" w:hint="default"/>
                      <w:u w:color="auto"/>
                    </w:rPr>
                  </w:pP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 xml:space="preserve">위와 같이 개인정보를 제3자에게 제공하는데 동의하십니까?  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 xml:space="preserve"> 동의함  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>□</w:t>
                  </w:r>
                  <w:r>
                    <w:rPr>
                      <w:rFonts w:ascii="맑은 고딕" w:eastAsia="맑은 고딕" w:hAnsi="맑은 고딕" w:cs="맑은 고딕"/>
                      <w:b/>
                      <w:w w:val="97"/>
                      <w:sz w:val="22"/>
                      <w:u w:color="auto"/>
                      <w:shd w:val="clear" w:color="000000" w:fill="auto"/>
                    </w:rPr>
                    <w:t xml:space="preserve"> 동의하지 않음</w:t>
                  </w:r>
                </w:p>
              </w:tc>
            </w:tr>
          </w:tbl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맑은 고딕" w:eastAsia="맑은 고딕" w:hAnsi="맑은 고딕" w:cs="맑은 고딕"/>
                <w:b/>
                <w:color w:val="000000"/>
                <w:w w:val="97"/>
                <w:sz w:val="22"/>
                <w:u w:color="auto"/>
                <w:shd w:val="clear" w:color="000000" w:fill="auto"/>
              </w:rPr>
            </w:pPr>
            <w:r>
              <w:rPr>
                <w:rFonts w:ascii="맑은 고딕" w:eastAsia="맑은 고딕" w:hAnsi="맑은 고딕" w:cs="맑은 고딕"/>
                <w:b/>
                <w:w w:val="97"/>
                <w:sz w:val="22"/>
                <w:u w:color="auto"/>
                <w:shd w:val="clear" w:color="000000" w:fill="auto"/>
              </w:rPr>
              <w:t>2023년     월     일</w:t>
            </w:r>
          </w:p>
          <w:p>
            <w:pPr>
              <w:pStyle w:val="0"/>
              <w:widowControl w:val="off"/>
              <w:wordWrap/>
              <w:jc w:val="right"/>
              <w:spacing w:line="312" w:lineRule="auto"/>
              <w:rPr>
                <w:rFonts w:ascii="맑은 고딕" w:eastAsia="맑은 고딕" w:hAnsi="맑은 고딕" w:cs="맑은 고딕"/>
                <w:b/>
                <w:color w:val="000000"/>
                <w:w w:val="97"/>
                <w:u w:color="auto"/>
                <w:shd w:val="clear" w:color="000000" w:fill="auto"/>
              </w:rPr>
            </w:pPr>
            <w:r>
              <w:rPr>
                <w:rFonts w:ascii="맑은 고딕" w:eastAsia="맑은 고딕" w:hAnsi="맑은 고딕" w:cs="맑은 고딕"/>
                <w:b/>
                <w:w w:val="97"/>
                <w:sz w:val="22"/>
                <w:u w:color="auto"/>
                <w:shd w:val="clear" w:color="000000" w:fill="auto"/>
              </w:rPr>
              <w:t xml:space="preserve"> 본인  성명 :                (서명 또는 인)</w:t>
            </w:r>
          </w:p>
          <w:p>
            <w:pPr>
              <w:pStyle w:val="0"/>
              <w:widowControl w:val="off"/>
              <w:spacing w:line="312" w:lineRule="auto"/>
              <w:rPr>
                <w:rFonts w:ascii="맑은 고딕" w:eastAsia="맑은 고딕" w:hAnsi="맑은 고딕" w:cs="맑은 고딕"/>
                <w:color w:val="000000"/>
                <w:w w:val="97"/>
                <w:sz w:val="10"/>
                <w:u w:color="auto"/>
                <w:shd w:val="clear" w:color="000000" w:fill="auto"/>
              </w:rPr>
            </w:pPr>
            <w:r>
              <w:rPr>
                <w:rFonts w:ascii="맑은 고딕" w:eastAsia="맑은 고딕" w:hAnsi="맑은 고딕" w:cs="맑은 고딕"/>
                <w:b/>
                <w:w w:val="97"/>
                <w:sz w:val="32"/>
                <w:u w:color="auto"/>
                <w:shd w:val="clear" w:color="000000" w:fill="auto"/>
              </w:rPr>
              <w:t xml:space="preserve">재외동포청장 </w:t>
            </w:r>
            <w:r>
              <w:rPr>
                <w:rFonts w:ascii="맑은 고딕" w:eastAsia="맑은 고딕" w:hAnsi="맑은 고딕" w:cs="맑은 고딕"/>
                <w:w w:val="97"/>
                <w:sz w:val="32"/>
                <w:u w:color="auto"/>
                <w:shd w:val="clear" w:color="000000" w:fill="auto"/>
              </w:rPr>
              <w:t>귀하</w:t>
            </w:r>
          </w:p>
        </w:tc>
      </w:tr>
    </w:tbl>
    <w:p>
      <w:pPr>
        <w:pStyle w:val="0"/>
        <w:widowControl w:val="off"/>
        <w:spacing w:line="240"/>
        <w:rPr>
          <w:b/>
          <w:color w:val="000000"/>
          <w:sz w:val="24"/>
        </w:rPr>
      </w:pPr>
    </w:p>
    <w:sectPr>
      <w:pgSz w:w="11906" w:h="16837"/>
      <w:pgMar w:top="1134" w:right="1134" w:bottom="1134" w:left="1134" w:header="567" w:footer="567" w:gutter="0"/>
      <w:cols w:space="0"/>
      <w:docGrid w:linePitch="360"/>
      <w:footnotePr/>
      <w:endnotePr>
        <w:numFmt w:val="decimal"/>
      </w:endnotePr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charset w:val="00"/>
    <w:notTrueType w:val="false"/>
    <w:sig w:usb0="900002A7" w:usb1="01D77CFB" w:usb2="00000010" w:usb3="00000001" w:csb0="00080001" w:csb1="00000001"/>
  </w:font>
  <w:font w:name="맑은 고딕">
    <w:panose1 w:val="020B0503020000020004"/>
    <w:notTrueType w:val="false"/>
    <w:sig w:usb0="9000002F" w:usb1="29D77CFB" w:usb2="00000012" w:usb3="00000001" w:csb0="00080001" w:csb1="00000001"/>
  </w:font>
  <w:font w:name="HY울릉도B">
    <w:panose1 w:val="02030600000101010101"/>
    <w:charset w:val="00"/>
    <w:notTrueType w:val="false"/>
    <w:sig w:usb0="800002A7" w:usb1="11D77CF9" w:usb2="00000010" w:usb3="00000001" w:csb0="00080000" w:csb1="00000001"/>
  </w:font>
  <w:font w:name="함초롬바탕">
    <w:panose1 w:val="02030604000101010101"/>
    <w:charset w:val="00"/>
    <w:notTrueType w:val="false"/>
    <w:sig w:usb0="F70006FF" w:usb1="19DFFFFF" w:usb2="001BFDD7" w:usb3="00000001" w:csb0="001F01FF" w:csb1="00000001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Overlap w:val="never"/>
      <w:tblW w:w="3355" w:type="dxa"/>
      <w:tblBorders>
        <w:top w:val="single" w:sz="3" w:space="0" w:color="000000"/>
        <w:left w:val="single" w:sz="3" w:space="0" w:color="000000"/>
        <w:bottom w:val="single" w:sz="3" w:space="0" w:color="000000"/>
        <w:right w:val="single" w:sz="3" w:space="0" w:color="000000"/>
      </w:tblBorders>
      <w:tblLook w:val="04A0" w:firstRow="1" w:lastRow="0" w:firstColumn="1" w:lastColumn="0" w:noHBand="0" w:noVBand="1"/>
      <w:jc w:val="right"/>
      <w:tblLayout w:type="fixed"/>
      <w:tblCellMar>
        <w:top w:w="28" w:type="dxa"/>
        <w:left w:w="28" w:type="dxa"/>
        <w:bottom w:w="28" w:type="dxa"/>
        <w:right w:w="28" w:type="dxa"/>
      </w:tblCellMar>
    </w:tblPr>
    <w:tblGrid>
      <w:gridCol w:w="857"/>
      <w:gridCol w:w="2498"/>
    </w:tblGrid>
    <w:tr>
      <w:trPr>
        <w:trHeight w:val="754" w:hRule="atLeast"/>
      </w:trPr>
      <w:tc>
        <w:tcPr>
          <w:tcW w:w="857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  <w:vAlign w:val="center"/>
        </w:tcPr>
        <w:p>
          <w:pPr>
            <w:pStyle w:val="0"/>
            <w:widowControl w:val="off"/>
            <w:wordWrap/>
            <w:jc w:val="right"/>
          </w:pPr>
          <w:r>
            <w:drawing>
              <wp:inline distT="0" distB="0" distL="0" distR="0">
                <wp:extent cx="453009" cy="442722"/>
                <wp:effectExtent l="0" t="0" r="0" b="0"/>
                <wp:docPr id="2049" name="shape2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3009" cy="442722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98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  <w:vAlign w:val="center"/>
        </w:tcPr>
        <w:p>
          <w:pPr>
            <w:pStyle w:val="0"/>
            <w:widowControl w:val="off"/>
            <w:wordWrap/>
            <w:jc w:val="center"/>
            <w:tabs>
              <w:tab w:val="left" w:pos="400"/>
              <w:tab w:val="left" w:pos="800"/>
              <w:tab w:val="left" w:pos="1200"/>
              <w:tab w:val="left" w:pos="1600"/>
              <w:tab w:val="left" w:pos="2000"/>
              <w:tab w:val="left" w:pos="2400"/>
              <w:tab w:val="left" w:pos="2800"/>
              <w:tab w:val="left" w:pos="3200"/>
              <w:tab w:val="left" w:pos="3600"/>
              <w:tab w:val="left" w:pos="4000"/>
              <w:tab w:val="left" w:pos="4400"/>
              <w:tab w:val="left" w:pos="4800"/>
              <w:tab w:val="left" w:pos="5200"/>
              <w:tab w:val="left" w:pos="5600"/>
              <w:tab w:val="left" w:pos="6000"/>
              <w:tab w:val="left" w:pos="6400"/>
              <w:tab w:val="left" w:pos="6800"/>
              <w:tab w:val="left" w:pos="7200"/>
              <w:tab w:val="left" w:pos="7600"/>
              <w:tab w:val="left" w:pos="8000"/>
              <w:tab w:val="left" w:pos="8400"/>
              <w:tab w:val="left" w:pos="8800"/>
              <w:tab w:val="left" w:pos="9200"/>
              <w:tab w:val="left" w:pos="9600"/>
              <w:tab w:val="left" w:pos="10000"/>
              <w:tab w:val="left" w:pos="10400"/>
              <w:tab w:val="left" w:pos="10800"/>
              <w:tab w:val="left" w:pos="11200"/>
              <w:tab w:val="left" w:pos="11600"/>
              <w:tab w:val="left" w:pos="12000"/>
              <w:tab w:val="left" w:pos="12400"/>
              <w:tab w:val="left" w:pos="12800"/>
              <w:tab w:val="left" w:pos="13200"/>
              <w:tab w:val="left" w:pos="13600"/>
              <w:tab w:val="left" w:pos="14000"/>
              <w:tab w:val="left" w:pos="14400"/>
              <w:tab w:val="left" w:pos="14800"/>
              <w:tab w:val="left" w:pos="15200"/>
              <w:tab w:val="left" w:pos="15600"/>
            </w:tabs>
            <w:spacing w:line="240" w:lineRule="auto"/>
          </w:pPr>
          <w:r>
            <w:rPr>
              <w:rFonts w:eastAsia="HY울릉도B"/>
              <w:color w:val="191919"/>
              <w:sz w:val="48"/>
              <w:shd w:val="clear" w:color="000000" w:fill="auto"/>
              <w:spacing w:val="2"/>
            </w:rPr>
            <w:t>재외동포청</w:t>
          </w:r>
        </w:p>
        <w:p>
          <w:pPr>
            <w:pStyle w:val="0"/>
            <w:widowControl w:val="off"/>
            <w:wordWrap/>
            <w:jc w:val="center"/>
            <w:tabs>
              <w:tab w:val="left" w:pos="400"/>
              <w:tab w:val="left" w:pos="800"/>
              <w:tab w:val="left" w:pos="1200"/>
              <w:tab w:val="left" w:pos="1600"/>
              <w:tab w:val="left" w:pos="2000"/>
              <w:tab w:val="left" w:pos="2400"/>
              <w:tab w:val="left" w:pos="2800"/>
              <w:tab w:val="left" w:pos="3200"/>
              <w:tab w:val="left" w:pos="3600"/>
              <w:tab w:val="left" w:pos="4000"/>
              <w:tab w:val="left" w:pos="4400"/>
              <w:tab w:val="left" w:pos="4800"/>
              <w:tab w:val="left" w:pos="5200"/>
              <w:tab w:val="left" w:pos="5600"/>
              <w:tab w:val="left" w:pos="6000"/>
              <w:tab w:val="left" w:pos="6400"/>
              <w:tab w:val="left" w:pos="6800"/>
              <w:tab w:val="left" w:pos="7200"/>
              <w:tab w:val="left" w:pos="7600"/>
              <w:tab w:val="left" w:pos="8000"/>
              <w:tab w:val="left" w:pos="8400"/>
              <w:tab w:val="left" w:pos="8800"/>
              <w:tab w:val="left" w:pos="9200"/>
              <w:tab w:val="left" w:pos="9600"/>
              <w:tab w:val="left" w:pos="10000"/>
              <w:tab w:val="left" w:pos="10400"/>
              <w:tab w:val="left" w:pos="10800"/>
              <w:tab w:val="left" w:pos="11200"/>
              <w:tab w:val="left" w:pos="11600"/>
              <w:tab w:val="left" w:pos="12000"/>
              <w:tab w:val="left" w:pos="12400"/>
              <w:tab w:val="left" w:pos="12800"/>
              <w:tab w:val="left" w:pos="13200"/>
              <w:tab w:val="left" w:pos="13600"/>
              <w:tab w:val="left" w:pos="14000"/>
              <w:tab w:val="left" w:pos="14400"/>
              <w:tab w:val="left" w:pos="14800"/>
              <w:tab w:val="left" w:pos="15200"/>
              <w:tab w:val="left" w:pos="15600"/>
            </w:tabs>
            <w:spacing w:line="240" w:lineRule="auto"/>
          </w:pPr>
          <w:r>
            <w:rPr>
              <w:rFonts w:ascii="HY울릉도B"/>
              <w:color w:val="191919"/>
              <w:w w:val="90"/>
              <w:sz w:val="18"/>
              <w:shd w:val="clear" w:color="000000" w:fill="auto"/>
              <w:spacing w:val="-8"/>
            </w:rPr>
            <w:t>Overseas Koreans Agency</w:t>
          </w:r>
          <w:r>
            <w:rPr>
              <w:rFonts w:ascii="HY울릉도B"/>
              <w:color w:val="191919"/>
              <w:w w:val="90"/>
              <w:sz w:val="22"/>
              <w:shd w:val="clear" w:color="000000" w:fill="auto"/>
              <w:spacing w:val="-10"/>
            </w:rPr>
            <w:t xml:space="preserve"> </w:t>
          </w:r>
        </w:p>
      </w:tc>
    </w:tr>
  </w:tbl>
  <w:p>
    <w:pPr>
      <w:pStyle w:val="13"/>
      <w:widowControl w:val="off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suff w:val="space"/>
      <w:rPr>
        <w:b/>
        <w:color w:val="000000"/>
        <w:sz w:val="28"/>
      </w:rPr>
    </w:lvl>
    <w:lvl w:ilvl="1">
      <w:start w:val="1"/>
      <w:numFmt w:val="ganada"/>
      <w:lvlText w:val="%2."/>
      <w:lvlJc w:val="left"/>
      <w:suff w:val="space"/>
      <w:rPr>
        <w:b/>
        <w:color w:val="000000"/>
        <w:sz w:val="28"/>
      </w:rPr>
    </w:lvl>
    <w:lvl w:ilvl="2">
      <w:start w:val="1"/>
      <w:lvlText w:val="%3)"/>
      <w:lvlJc w:val="left"/>
      <w:suff w:val="space"/>
      <w:rPr>
        <w:b/>
        <w:color w:val="000000"/>
        <w:sz w:val="28"/>
      </w:rPr>
    </w:lvl>
    <w:lvl w:ilvl="3">
      <w:start w:val="1"/>
      <w:numFmt w:val="ganada"/>
      <w:lvlText w:val="%4)"/>
      <w:lvlJc w:val="left"/>
      <w:suff w:val="space"/>
      <w:rPr>
        <w:b/>
        <w:color w:val="000000"/>
        <w:sz w:val="28"/>
      </w:rPr>
    </w:lvl>
    <w:lvl w:ilvl="4">
      <w:start w:val="1"/>
      <w:lvlText w:val="(%5)"/>
      <w:lvlJc w:val="left"/>
      <w:suff w:val="space"/>
      <w:rPr>
        <w:b/>
        <w:color w:val="000000"/>
        <w:sz w:val="28"/>
      </w:rPr>
    </w:lvl>
    <w:lvl w:ilvl="5">
      <w:start w:val="1"/>
      <w:numFmt w:val="ganada"/>
      <w:lvlText w:val="(%6)"/>
      <w:lvlJc w:val="left"/>
      <w:suff w:val="space"/>
      <w:rPr>
        <w:b/>
        <w:color w:val="000000"/>
        <w:sz w:val="28"/>
      </w:rPr>
    </w:lvl>
    <w:lvl w:ilvl="6">
      <w:start w:val="1"/>
      <w:numFmt w:val="decimalEnclosedCircle"/>
      <w:lvlText w:val="%7"/>
      <w:lvlJc w:val="left"/>
      <w:suff w:val="space"/>
      <w:rPr>
        <w:b/>
        <w:color w:val="000000"/>
        <w:sz w:val="28"/>
      </w:rPr>
    </w:lvl>
    <w:lvl w:ilvl="7">
      <w:start w:val="1"/>
      <w:numFmt w:val="ganada"/>
      <w:lvlText w:val="%8"/>
      <w:lvlJc w:val="left"/>
      <w:suff w:val="space"/>
      <w:rPr>
        <w:b/>
        <w:color w:val="000000"/>
        <w:sz w:val="28"/>
      </w:rPr>
    </w:lvl>
    <w:lvl w:ilvl="8">
      <w:start w:val="1"/>
      <w:lvlJc w:val="left"/>
      <w:suff w:val="space"/>
      <w:rPr>
        <w:b/>
        <w:color w:val="000000"/>
        <w:sz w:val="28"/>
      </w:rPr>
    </w:lvl>
  </w:abstractNum>
  <w:abstractNum w:abstractNumId="1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7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abstractNum w:abstractNumId="8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pStyle w:val="9"/>
      <w:suff w:val="space"/>
    </w:lvl>
    <w:lvl w:ilvl="8">
      <w:start w:val="1"/>
      <w:numFmt w:val="chosung"/>
      <w:lvlJc w:val="left"/>
      <w:suff w:val="space"/>
    </w:lvl>
  </w:abstractNum>
  <w:abstractNum w:abstractNumId="9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pStyle w:val="10"/>
      <w:suff w:val="space"/>
    </w:lvl>
  </w:abstractNum>
  <w:abstractNum w:abstractNumId="10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numFmt w:val="ganada"/>
      <w:lvlText w:val="%8"/>
      <w:lvlJc w:val="left"/>
      <w:suff w:val="space"/>
    </w:lvl>
    <w:lvl w:ilvl="8">
      <w:start w:val="1"/>
      <w:numFmt w:val="chosung"/>
      <w:lvlJc w:val="left"/>
      <w:suff w:val="space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customStyle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9">
    <w:name w:val="개요 8"/>
    <w:uiPriority w:val="9"/>
    <w:pPr>
      <w:ind w:left="1600" w:right="0" w:firstLine="0"/>
      <w:autoSpaceDE w:val="off"/>
      <w:autoSpaceDN w:val="off"/>
      <w:widowControl w:val="off"/>
      <w:wordWrap w:val="off"/>
      <w:outlineLvl w:val="7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7"/>
        <w:numId w:val="9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0">
    <w:name w:val="개요 9"/>
    <w:uiPriority w:val="10"/>
    <w:pPr>
      <w:ind w:left="1800" w:right="0" w:firstLine="0"/>
      <w:autoSpaceDE w:val="off"/>
      <w:autoSpaceDN w:val="off"/>
      <w:widowControl w:val="off"/>
      <w:wordWrap w:val="off"/>
      <w:outlineLvl w:val="8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8"/>
        <w:numId w:val="10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11">
    <w:name w:val="개요 10"/>
    <w:uiPriority w:val="11"/>
    <w:pPr>
      <w:ind w:left="2000" w:right="0" w:firstLine="0"/>
      <w:autoSpaceDE w:val="off"/>
      <w:autoSpaceDN w:val="off"/>
      <w:widowControl w:val="off"/>
      <w:wordWrap w:val="off"/>
      <w:outlineLvl w:val="9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9"/>
        <w:numId w:val="1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character" w:customStyle="1" w:styleId="12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13">
    <w:name w:val="머리말"/>
    <w:uiPriority w:val="13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14">
    <w:name w:val="각주"/>
    <w:uiPriority w:val="14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5">
    <w:name w:val="미주"/>
    <w:uiPriority w:val="15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16">
    <w:name w:val="메모"/>
    <w:uiPriority w:val="16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  <w:spacing w:val="-4"/>
    </w:rPr>
  </w:style>
  <w:style w:type="paragraph" w:customStyle="1" w:styleId="17">
    <w:name w:val="차례 제목"/>
    <w:uiPriority w:val="17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8">
    <w:name w:val="차례 1"/>
    <w:uiPriority w:val="18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19">
    <w:name w:val="차례 2"/>
    <w:uiPriority w:val="19"/>
    <w:pPr>
      <w:ind w:left="22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3"/>
    <w:uiPriority w:val="20"/>
    <w:pPr>
      <w:ind w:left="44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before="0" w:line="384" w:lineRule="auto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1">
    <w:name w:val="캡션"/>
    <w:uiPriority w:val="21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60" w:before="0" w:line="360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2023년 한글학교 교사 초청연수 신청서</dc:title>
  <dc:subject/>
  <dc:creator>Uesr</dc:creator>
  <cp:keywords/>
  <dc:description/>
  <cp:lastModifiedBy>Uesr</cp:lastModifiedBy>
  <cp:revision>1</cp:revision>
  <dcterms:modified xsi:type="dcterms:W3CDTF">2023-11-09T00:08:02Z</dcterms:modified>
  <cp:version>1200.0100.01</cp:version>
</cp:coreProperties>
</file>